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2D76" w:rsidRDefault="00012D76" w:rsidP="00012D7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 О С </w:t>
      </w: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</w:rPr>
        <w:t>С</w:t>
      </w:r>
      <w:proofErr w:type="spellEnd"/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И Й С К А Я    Ф Е Д Е Р А Ц И Я</w:t>
      </w:r>
    </w:p>
    <w:p w:rsidR="00012D76" w:rsidRDefault="00012D76" w:rsidP="00012D7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Б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Я Н С К А Я   О Б Л А С Т Ь</w:t>
      </w:r>
    </w:p>
    <w:p w:rsidR="00012D76" w:rsidRDefault="00012D76" w:rsidP="00012D7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ПОЧЕПСКИЙ  РАЙОННЫЙ  СОВЕТ  НАРОДНЫХ  ДЕПУТАТОВ</w:t>
      </w:r>
    </w:p>
    <w:p w:rsidR="00012D76" w:rsidRDefault="00012D76" w:rsidP="00012D7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2D76" w:rsidRDefault="00012D76" w:rsidP="00012D7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Е Ш Е Н И Е</w:t>
      </w:r>
    </w:p>
    <w:p w:rsidR="00012D76" w:rsidRDefault="00012D76" w:rsidP="00012D76">
      <w:pPr>
        <w:rPr>
          <w:rFonts w:ascii="Times New Roman" w:hAnsi="Times New Roman" w:cs="Times New Roman"/>
          <w:sz w:val="28"/>
          <w:szCs w:val="28"/>
        </w:rPr>
      </w:pPr>
    </w:p>
    <w:p w:rsidR="00012D76" w:rsidRDefault="00012D76" w:rsidP="00012D7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145CF7">
        <w:rPr>
          <w:rFonts w:ascii="Times New Roman" w:hAnsi="Times New Roman" w:cs="Times New Roman"/>
          <w:sz w:val="28"/>
          <w:szCs w:val="28"/>
        </w:rPr>
        <w:t>16</w:t>
      </w:r>
      <w:r>
        <w:rPr>
          <w:rFonts w:ascii="Times New Roman" w:hAnsi="Times New Roman" w:cs="Times New Roman"/>
          <w:sz w:val="28"/>
          <w:szCs w:val="28"/>
        </w:rPr>
        <w:t>.1</w:t>
      </w:r>
      <w:r w:rsidR="00145CF7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.2019  № </w:t>
      </w:r>
      <w:r w:rsidR="00E96F89">
        <w:rPr>
          <w:rFonts w:ascii="Times New Roman" w:hAnsi="Times New Roman" w:cs="Times New Roman"/>
          <w:sz w:val="28"/>
          <w:szCs w:val="28"/>
        </w:rPr>
        <w:t xml:space="preserve"> 46</w:t>
      </w:r>
      <w:bookmarkStart w:id="0" w:name="_GoBack"/>
      <w:bookmarkEnd w:id="0"/>
    </w:p>
    <w:p w:rsidR="00012D76" w:rsidRDefault="00012D76" w:rsidP="00012D7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Почеп</w:t>
      </w:r>
    </w:p>
    <w:p w:rsidR="00012D76" w:rsidRDefault="00012D76" w:rsidP="00012D7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12D76" w:rsidRDefault="00012D76" w:rsidP="00012D7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структуру</w:t>
      </w:r>
    </w:p>
    <w:p w:rsidR="00012D76" w:rsidRDefault="00012D76" w:rsidP="00012D7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Почепского района</w:t>
      </w:r>
    </w:p>
    <w:p w:rsidR="00012D76" w:rsidRDefault="00012D76" w:rsidP="00012D76">
      <w:pPr>
        <w:rPr>
          <w:rFonts w:ascii="Times New Roman" w:hAnsi="Times New Roman" w:cs="Times New Roman"/>
          <w:sz w:val="28"/>
          <w:szCs w:val="28"/>
        </w:rPr>
      </w:pPr>
    </w:p>
    <w:p w:rsidR="00012D76" w:rsidRDefault="00012D76" w:rsidP="00012D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Рассмотрев  предложение  администрации Почепского района, на основании пункта 5 части  2  статьи  25 Устава  муниципального 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район»,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районный  Совет народных  депутатов </w:t>
      </w:r>
    </w:p>
    <w:p w:rsidR="00012D76" w:rsidRDefault="00012D76" w:rsidP="00012D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РЕШИЛ:</w:t>
      </w:r>
    </w:p>
    <w:p w:rsidR="00BF44CA" w:rsidRDefault="00BF44CA" w:rsidP="00012D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2D76" w:rsidRDefault="00012D76" w:rsidP="00012D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1. Внести  изменение в структуру администрации Почепского района, утвержденную решением № 23 от 25.10.2019</w:t>
      </w:r>
      <w:r w:rsidR="0071635F">
        <w:rPr>
          <w:rFonts w:ascii="Times New Roman" w:hAnsi="Times New Roman" w:cs="Times New Roman"/>
          <w:sz w:val="28"/>
          <w:szCs w:val="28"/>
        </w:rPr>
        <w:t xml:space="preserve"> г.</w:t>
      </w:r>
      <w:r w:rsidR="005D1740">
        <w:rPr>
          <w:rFonts w:ascii="Times New Roman" w:hAnsi="Times New Roman" w:cs="Times New Roman"/>
          <w:sz w:val="28"/>
          <w:szCs w:val="28"/>
        </w:rPr>
        <w:t xml:space="preserve">  с </w:t>
      </w:r>
      <w:r w:rsidR="0071635F">
        <w:rPr>
          <w:rFonts w:ascii="Times New Roman" w:hAnsi="Times New Roman" w:cs="Times New Roman"/>
          <w:sz w:val="28"/>
          <w:szCs w:val="28"/>
        </w:rPr>
        <w:t xml:space="preserve">16 декабря  2019 </w:t>
      </w:r>
      <w:r w:rsidR="00475DDB">
        <w:rPr>
          <w:rFonts w:ascii="Times New Roman" w:hAnsi="Times New Roman" w:cs="Times New Roman"/>
          <w:sz w:val="28"/>
          <w:szCs w:val="28"/>
        </w:rPr>
        <w:t>года,</w:t>
      </w:r>
      <w:r>
        <w:rPr>
          <w:rFonts w:ascii="Times New Roman" w:hAnsi="Times New Roman" w:cs="Times New Roman"/>
          <w:sz w:val="28"/>
          <w:szCs w:val="28"/>
        </w:rPr>
        <w:t xml:space="preserve"> согласно приложению</w:t>
      </w:r>
      <w:r w:rsidR="00BF44CA">
        <w:rPr>
          <w:rFonts w:ascii="Times New Roman" w:hAnsi="Times New Roman" w:cs="Times New Roman"/>
          <w:sz w:val="28"/>
          <w:szCs w:val="28"/>
        </w:rPr>
        <w:t xml:space="preserve"> № 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F44CA">
        <w:rPr>
          <w:rFonts w:ascii="Times New Roman" w:hAnsi="Times New Roman" w:cs="Times New Roman"/>
          <w:sz w:val="28"/>
          <w:szCs w:val="28"/>
        </w:rPr>
        <w:t>.</w:t>
      </w:r>
    </w:p>
    <w:p w:rsidR="00012D76" w:rsidRDefault="00012D76" w:rsidP="00012D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2. Настоящее решение  подлежит официальному опубликованию в газете «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слово»  и размещению на официальном сайте  администрации Почепского района в сети  Интернет.</w:t>
      </w:r>
    </w:p>
    <w:p w:rsidR="00012D76" w:rsidRDefault="00012D76" w:rsidP="00012D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2D76" w:rsidRDefault="00012D76" w:rsidP="00012D76">
      <w:pPr>
        <w:rPr>
          <w:rFonts w:ascii="Times New Roman" w:hAnsi="Times New Roman" w:cs="Times New Roman"/>
          <w:sz w:val="28"/>
          <w:szCs w:val="28"/>
        </w:rPr>
      </w:pPr>
    </w:p>
    <w:p w:rsidR="00012D76" w:rsidRDefault="00012D76" w:rsidP="00012D76">
      <w:pPr>
        <w:rPr>
          <w:rFonts w:ascii="Times New Roman" w:hAnsi="Times New Roman" w:cs="Times New Roman"/>
          <w:sz w:val="28"/>
          <w:szCs w:val="28"/>
        </w:rPr>
      </w:pPr>
    </w:p>
    <w:p w:rsidR="00012D76" w:rsidRDefault="00012D76" w:rsidP="00012D76">
      <w:pPr>
        <w:rPr>
          <w:rFonts w:ascii="Times New Roman" w:hAnsi="Times New Roman" w:cs="Times New Roman"/>
          <w:sz w:val="28"/>
          <w:szCs w:val="28"/>
        </w:rPr>
      </w:pPr>
    </w:p>
    <w:p w:rsidR="00BF44CA" w:rsidRDefault="00BF44CA" w:rsidP="00012D76">
      <w:pPr>
        <w:rPr>
          <w:rFonts w:ascii="Times New Roman" w:hAnsi="Times New Roman" w:cs="Times New Roman"/>
          <w:sz w:val="28"/>
          <w:szCs w:val="28"/>
        </w:rPr>
      </w:pPr>
    </w:p>
    <w:p w:rsidR="00012D76" w:rsidRDefault="00012D76" w:rsidP="00012D7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 района                                                                    С.Ф.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Чеботкевич</w:t>
      </w:r>
      <w:proofErr w:type="spellEnd"/>
    </w:p>
    <w:p w:rsidR="00FD5493" w:rsidRDefault="00FD5493"/>
    <w:sectPr w:rsidR="00FD54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2D76"/>
    <w:rsid w:val="00012D76"/>
    <w:rsid w:val="00145CF7"/>
    <w:rsid w:val="001C5BDF"/>
    <w:rsid w:val="00475DDB"/>
    <w:rsid w:val="005D1740"/>
    <w:rsid w:val="0071635F"/>
    <w:rsid w:val="00BF44CA"/>
    <w:rsid w:val="00E554E0"/>
    <w:rsid w:val="00E96F89"/>
    <w:rsid w:val="00FD5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2D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2D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68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132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adminm</dc:creator>
  <cp:lastModifiedBy>adminm</cp:lastModifiedBy>
  <cp:revision>10</cp:revision>
  <cp:lastPrinted>2019-12-17T13:55:00Z</cp:lastPrinted>
  <dcterms:created xsi:type="dcterms:W3CDTF">2019-11-22T06:40:00Z</dcterms:created>
  <dcterms:modified xsi:type="dcterms:W3CDTF">2019-12-17T14:15:00Z</dcterms:modified>
</cp:coreProperties>
</file>